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2
</w:t>
      </w:r>
    </w:p>
    <w:p>
      <w:r>
        <w:t xml:space="preserve">к письму Госкомцен РФ Nо. 01-17/747-02,
</w:t>
      </w:r>
    </w:p>
    <w:p>
      <w:r>
        <w:t xml:space="preserve">Минфина РФ Nо. 96
</w:t>
      </w:r>
    </w:p>
    <w:p>
      <w:r>
        <w:t xml:space="preserve">от 12.10.92 (ред. от 21.06.93)
</w:t>
      </w:r>
    </w:p>
    <w:p>
      <w:r>
        <w:t xml:space="preserve">РАСЧЕТ
</w:t>
      </w:r>
    </w:p>
    <w:p>
      <w:r>
        <w:t xml:space="preserve">сумм, полученных сверх предельного уровня рентабельности
</w:t>
      </w:r>
    </w:p>
    <w:p>
      <w:r>
        <w:t xml:space="preserve">по продукции (товарам, услугам), подлежащих взносу
</w:t>
      </w:r>
    </w:p>
    <w:p>
      <w:r>
        <w:t xml:space="preserve">в бюджет по _________________________________________________
</w:t>
      </w:r>
    </w:p>
    <w:p>
      <w:r>
        <w:t xml:space="preserve">(наименование предприятия, объединения, организации)
</w:t>
      </w:r>
    </w:p>
    <w:p>
      <w:r>
        <w:t xml:space="preserve">за _______________ 1992 года
</w:t>
      </w:r>
    </w:p>
    <w:p>
      <w:r>
        <w:t xml:space="preserve">+-------------------------------------------------------------------+
</w:t>
      </w:r>
    </w:p>
    <w:p>
      <w:r>
        <w:t xml:space="preserve">¦Nо.¦       Показатель           ¦     Единица   ¦     Сумма        ¦
</w:t>
      </w:r>
    </w:p>
    <w:p>
      <w:r>
        <w:t xml:space="preserve">¦п/п¦                            ¦    измерения  ¦                  ¦
</w:t>
      </w:r>
    </w:p>
    <w:p>
      <w:r>
        <w:t xml:space="preserve">+---+----------------------------+---------------+------------------¦
</w:t>
      </w:r>
    </w:p>
    <w:p>
      <w:r>
        <w:t xml:space="preserve">¦ 1 ¦           2                ¦        3      ¦       4          ¦
</w:t>
      </w:r>
    </w:p>
    <w:p>
      <w:r>
        <w:t xml:space="preserve">+---+----------------------------+---------------+------------------¦
</w:t>
      </w:r>
    </w:p>
    <w:p>
      <w:r>
        <w:t xml:space="preserve">¦   ¦                            ¦               ¦                  ¦
</w:t>
      </w:r>
    </w:p>
    <w:p>
      <w:r>
        <w:t xml:space="preserve">¦1. ¦ Выручка от реализации      ¦               ¦                  ¦
</w:t>
      </w:r>
    </w:p>
    <w:p>
      <w:r>
        <w:t xml:space="preserve">¦   ¦продукции (без учета налога ¦               ¦                  ¦
</w:t>
      </w:r>
    </w:p>
    <w:p>
      <w:r>
        <w:t xml:space="preserve">¦   ¦на добавленную стоимость и  ¦               ¦                  ¦
</w:t>
      </w:r>
    </w:p>
    <w:p>
      <w:r>
        <w:t xml:space="preserve">¦   ¦акциза)  по свободным    ¦               ¦                  ¦
</w:t>
      </w:r>
    </w:p>
    <w:p>
      <w:r>
        <w:t xml:space="preserve">¦   ¦ценам, рентабельность       ¦               ¦                  ¦
</w:t>
      </w:r>
    </w:p>
    <w:p>
      <w:r>
        <w:t xml:space="preserve">¦   ¦которой превышает предельный¦               ¦                  ¦
</w:t>
      </w:r>
    </w:p>
    <w:p>
      <w:r>
        <w:t xml:space="preserve">¦   ¦уровень                     ¦     тыс. руб. ¦                  ¦
</w:t>
      </w:r>
    </w:p>
    <w:p>
      <w:r>
        <w:t xml:space="preserve">¦   ¦                            ¦               ¦                  ¦
</w:t>
      </w:r>
    </w:p>
    <w:p>
      <w:r>
        <w:t xml:space="preserve">¦2. ¦ Фактическая себестоимость  ¦               ¦                  ¦
</w:t>
      </w:r>
    </w:p>
    <w:p>
      <w:r>
        <w:t xml:space="preserve">¦   ¦этой продукции              ¦      то же    ¦                  ¦
</w:t>
      </w:r>
    </w:p>
    <w:p>
      <w:r>
        <w:t xml:space="preserve">¦   ¦                            ¦               ¦                  ¦
</w:t>
      </w:r>
    </w:p>
    <w:p>
      <w:r>
        <w:t xml:space="preserve">¦   ¦  в том числе стоимость     ¦               ¦                  ¦
</w:t>
      </w:r>
    </w:p>
    <w:p>
      <w:r>
        <w:t xml:space="preserve">¦   ¦  покупных материалов,      ¦               ¦                  ¦
</w:t>
      </w:r>
    </w:p>
    <w:p>
      <w:r>
        <w:t xml:space="preserve">¦   ¦  полуфабрикатов и ком-     ¦               ¦                  ¦
</w:t>
      </w:r>
    </w:p>
    <w:p>
      <w:r>
        <w:t xml:space="preserve">¦   ¦  плектующих изделий        ¦      &gt;&gt;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¦3. ¦ Прибыль, полученная от     ¦               ¦                  ¦
</w:t>
      </w:r>
    </w:p>
    <w:p>
      <w:r>
        <w:t xml:space="preserve">¦   ¦реализации продукции по     ¦               ¦                  ¦
</w:t>
      </w:r>
    </w:p>
    <w:p>
      <w:r>
        <w:t xml:space="preserve">¦   ¦свободным ценам             ¦               ¦                  ¦
</w:t>
      </w:r>
    </w:p>
    <w:p>
      <w:r>
        <w:t xml:space="preserve">¦   ¦(стр.1 - стр.2)             ¦      &gt;&gt;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¦4. ¦ Рентабельность             ¦               ¦                  ¦
</w:t>
      </w:r>
    </w:p>
    <w:p>
      <w:r>
        <w:t xml:space="preserve">¦   ¦реализованной продукции     ¦               ¦                  ¦
</w:t>
      </w:r>
    </w:p>
    <w:p>
      <w:r>
        <w:t xml:space="preserve">¦   ¦(стр.3 : стр.2) x 100       ¦      % 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¦5. ¦ Предельный уровень         ¦               ¦                  ¦
</w:t>
      </w:r>
    </w:p>
    <w:p>
      <w:r>
        <w:t xml:space="preserve">¦   ¦рентабельности, установлен- ¦               ¦                  ¦
</w:t>
      </w:r>
    </w:p>
    <w:p>
      <w:r>
        <w:t xml:space="preserve">¦   ¦ный для данной отрасли      ¦               ¦                  ¦
</w:t>
      </w:r>
    </w:p>
    <w:p>
      <w:r>
        <w:t xml:space="preserve">¦   ¦(группы (вида) продукции    ¦               ¦                  ¦
</w:t>
      </w:r>
    </w:p>
    <w:p>
      <w:r>
        <w:t xml:space="preserve">¦   ¦(товаров, услуг)            ¦      % 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¦6. ¦ Превышение фактической     ¦               ¦                  ¦
</w:t>
      </w:r>
    </w:p>
    <w:p>
      <w:r>
        <w:t xml:space="preserve">¦   ¦рентабельности против       ¦               ¦                  ¦
</w:t>
      </w:r>
    </w:p>
    <w:p>
      <w:r>
        <w:t xml:space="preserve">¦   ¦предельного ее уровня       ¦               ¦                  ¦
</w:t>
      </w:r>
    </w:p>
    <w:p>
      <w:r>
        <w:t xml:space="preserve">¦   ¦(стр.4 - стр.5)             ¦      % 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¦7. ¦ Сумма, полученная сверх    ¦               ¦                  ¦
</w:t>
      </w:r>
    </w:p>
    <w:p>
      <w:r>
        <w:t xml:space="preserve">¦   ¦предельного уровня          ¦               ¦                  ¦
</w:t>
      </w:r>
    </w:p>
    <w:p>
      <w:r>
        <w:t xml:space="preserve">¦   ¦рентабельности, подлежащая  ¦               ¦                  ¦
</w:t>
      </w:r>
    </w:p>
    <w:p>
      <w:r>
        <w:t xml:space="preserve">¦   ¦взносу в бюджет          ¦        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   ¦(стр.2 x стр.6):100 - всего ¦   тыс. руб.   ¦                  ¦
</w:t>
      </w:r>
    </w:p>
    <w:p>
      <w:r>
        <w:t xml:space="preserve">¦   ¦                            ¦               ¦                  ¦
</w:t>
      </w:r>
    </w:p>
    <w:p>
      <w:r>
        <w:t xml:space="preserve">¦   ¦  в том числе:              ¦        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   ¦50% - в республиканский     ¦               ¦                  ¦
</w:t>
      </w:r>
    </w:p>
    <w:p>
      <w:r>
        <w:t xml:space="preserve">¦   ¦бюджет Российской Федерации ¦      то же    ¦                  ¦
</w:t>
      </w:r>
    </w:p>
    <w:p>
      <w:r>
        <w:t xml:space="preserve">¦   ¦                            ¦               ¦                  ¦
</w:t>
      </w:r>
    </w:p>
    <w:p>
      <w:r>
        <w:t xml:space="preserve">¦   ¦50% - в бюджеты республик в ¦               ¦                  ¦
</w:t>
      </w:r>
    </w:p>
    <w:p>
      <w:r>
        <w:t xml:space="preserve">¦   ¦в составе Российской        ¦               ¦                  ¦
</w:t>
      </w:r>
    </w:p>
    <w:p>
      <w:r>
        <w:t xml:space="preserve">¦   ¦Федерации, краев, областей, ¦               ¦                  ¦
</w:t>
      </w:r>
    </w:p>
    <w:p>
      <w:r>
        <w:t xml:space="preserve">¦   ¦автономных образований,     ¦               ¦                  ¦
</w:t>
      </w:r>
    </w:p>
    <w:p>
      <w:r>
        <w:t xml:space="preserve">¦   ¦городов Москвы и Санкт-     ¦               ¦                  ¦
</w:t>
      </w:r>
    </w:p>
    <w:p>
      <w:r>
        <w:t xml:space="preserve">¦   ¦Петербурга                  ¦      &gt;&gt;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¦8. ¦Начислено платежей за       ¦               ¦                  ¦
</w:t>
      </w:r>
    </w:p>
    <w:p>
      <w:r>
        <w:t xml:space="preserve">¦   ¦предыдущий отчетный         ¦               ¦                  ¦
</w:t>
      </w:r>
    </w:p>
    <w:p>
      <w:r>
        <w:t xml:space="preserve">¦   ¦период -  всего             ¦     тыс. руб. ¦                  ¦
</w:t>
      </w:r>
    </w:p>
    <w:p>
      <w:r>
        <w:t xml:space="preserve">¦   ¦                            ¦               ¦                  ¦
</w:t>
      </w:r>
    </w:p>
    <w:p>
      <w:r>
        <w:t xml:space="preserve">¦   ¦     в том числе:           ¦        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   ¦в республиканский бюджет    ¦      то же    ¦                  ¦
</w:t>
      </w:r>
    </w:p>
    <w:p>
      <w:r>
        <w:t xml:space="preserve">¦   ¦в местный бюджет            ¦      &gt;&gt;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¦9. ¦К доплате по сроку - всего  ¦      &gt;&gt;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   ¦     в том числе:           ¦        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   ¦в республиканский бюджет    ¦      &gt;&gt;       ¦                  ¦
</w:t>
      </w:r>
    </w:p>
    <w:p>
      <w:r>
        <w:t xml:space="preserve">¦   ¦в местный бюджет            ¦      &gt;&gt;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¦10.¦К уменьшению - всего        ¦      &gt;&gt;       ¦                  ¦
</w:t>
      </w:r>
    </w:p>
    <w:p>
      <w:r>
        <w:t xml:space="preserve">¦   ¦     в том числе:           ¦               ¦                  ¦
</w:t>
      </w:r>
    </w:p>
    <w:p>
      <w:r>
        <w:t xml:space="preserve">¦   ¦                            ¦               ¦                  ¦
</w:t>
      </w:r>
    </w:p>
    <w:p>
      <w:r>
        <w:t xml:space="preserve">¦   ¦по республиканскому         ¦               ¦                  ¦
</w:t>
      </w:r>
    </w:p>
    <w:p>
      <w:r>
        <w:t xml:space="preserve">¦   ¦бюджету                     ¦      &gt;&gt;       ¦                  ¦
</w:t>
      </w:r>
    </w:p>
    <w:p>
      <w:r>
        <w:t xml:space="preserve">¦   ¦по местному бюджету         ¦      &gt;&gt;       ¦                  ¦
</w:t>
      </w:r>
    </w:p>
    <w:p>
      <w:r>
        <w:t xml:space="preserve">+-------------------------------------------------------------------+
</w:t>
      </w:r>
    </w:p>
    <w:p>
      <w:r>
        <w:t xml:space="preserve">------------------------------------
</w:t>
      </w:r>
    </w:p>
    <w:p>
      <w:r>
        <w:t xml:space="preserve">На территории Российской Федерации
</w:t>
      </w:r>
    </w:p>
    <w:p>
      <w:r>
        <w:t xml:space="preserve">Порядок  взыскания  сумм в доход бюджета,  предусмотренный в
</w:t>
      </w:r>
    </w:p>
    <w:p>
      <w:r>
        <w:t xml:space="preserve">пункте 3.3 Порядка  применения  экономических  санкций  за  нарушение
</w:t>
      </w:r>
    </w:p>
    <w:p>
      <w:r>
        <w:t xml:space="preserve">государственной дисциплины цен, утвержденного приказом Минэкономики и
</w:t>
      </w:r>
    </w:p>
    <w:p>
      <w:r>
        <w:t xml:space="preserve">финансов   Российской   Федерации   от   13.02.92    Nо.    23,    по
</w:t>
      </w:r>
    </w:p>
    <w:p>
      <w:r>
        <w:t xml:space="preserve">предприятиям-монополистам  не применяется в части продукции (товаров,
</w:t>
      </w:r>
    </w:p>
    <w:p>
      <w:r>
        <w:t xml:space="preserve">услуг), включенной в Государственный реестр.
</w:t>
      </w:r>
    </w:p>
    <w:p>
      <w:r>
        <w:t xml:space="preserve">КОММЕНТАРИИ:
</w:t>
      </w:r>
    </w:p>
    <w:p>
      <w:r>
        <w:t xml:space="preserve">-------------
</w:t>
      </w:r>
    </w:p>
    <w:p>
      <w:r>
        <w:t xml:space="preserve">В соответствии   с   Письмом   Госналогслужбы   РФ  от  21.06.93
</w:t>
      </w:r>
    </w:p>
    <w:p>
      <w:r>
        <w:t xml:space="preserve">Nо. ВЗ-4-05/90н Примечание  к  Приложению  2  фактически  утратило
</w:t>
      </w:r>
    </w:p>
    <w:p>
      <w:r>
        <w:t xml:space="preserve">силу.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2023-10-10T09:38:45.428Z</dcterms:created>
  <dcterms:modified xsi:type="dcterms:W3CDTF">2023-10-10T09:38:45.428Z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